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0" w:after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Публичная оферта </w:t>
      </w:r>
    </w:p>
    <w:p>
      <w:pPr>
        <w:pStyle w:val="Normal.0"/>
        <w:spacing w:after="0"/>
        <w:ind w:left="180" w:right="16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продаже товаров для юридических лиц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индивидуальных предпринимателей и иных лиц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приобретающих Товар для коммерческого и некоммерческого использования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/>
        <w:ind w:left="180" w:right="16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numPr>
          <w:ilvl w:val="0"/>
          <w:numId w:val="2"/>
        </w:numPr>
        <w:bidi w:val="0"/>
        <w:spacing w:before="120" w:after="0" w:line="240" w:lineRule="auto"/>
        <w:ind w:right="0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Общие положения и основные термины</w:t>
      </w:r>
    </w:p>
    <w:p>
      <w:pPr>
        <w:pStyle w:val="Normal.0"/>
        <w:spacing w:before="120" w:after="0" w:line="240" w:lineRule="auto"/>
        <w:ind w:firstLine="58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1.1.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«Продавец»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— Общество с ограниченной ответственностью «Сервер Гейт» ОГРН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5187746030742,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ИНН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7728456472.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Юридический адрес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117420,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Профсоюзная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.57,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пом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II,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 39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Фактический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Почтовый адрес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117420,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Профсоюзная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.57,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пом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II,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 39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567"/>
        </w:tabs>
        <w:spacing w:after="0" w:line="240" w:lineRule="auto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1.2.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«Интернет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 магазин»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сайт «Сервер Гейт» по адресу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"https://servergate.ru"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https://servergate.ru</w:t>
      </w:r>
      <w:r>
        <w:rPr/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Сайт предназначен для дистанционного оформления заказов на поставку товаров через сеть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spacing w:after="0" w:line="240" w:lineRule="auto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сайте представлены товары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которые Продавец предлагает Покупателям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условия приобретения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доставки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оплаты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588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сайт доступен круглосуточно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Рабочие часы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магазина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обработка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выполнение заказов и иные вопросы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09:00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до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 19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:00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 московскому времени в рабочие дни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567"/>
        </w:tabs>
        <w:spacing w:after="0" w:line="240" w:lineRule="auto"/>
        <w:ind w:firstLine="22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1.3.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«Покупатель»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любое физическое или юридическое лицо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которое оформило заказ на приобретение товара у продавца в установленном настоящей офертой порядке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9"/>
        </w:tabs>
        <w:spacing w:after="0" w:line="240" w:lineRule="auto"/>
        <w:ind w:firstLine="58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1.4.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«Оферта»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—публичное предложение продавца любому лицу заключить на ее условиях договор купли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продажи товара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далее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Оферта является публичной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437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 РФ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Оферта вступает в силу с момента ее размещения на сайте интернет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магазина по адресу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https://servergate.ru/b2b/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действует до ее отзыва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9"/>
        </w:tabs>
        <w:spacing w:after="0" w:line="240" w:lineRule="auto"/>
        <w:ind w:firstLine="58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вправе изменить или отозвать оферту в одностороннем порядке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изменения вступают в силу и считаются доведенными до сведения покупателя в момент размещения на указанной интернет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странице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уже оформлены к моменту изменения или отзыва оферты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исполняются на условиях оферты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действовала на момент их оформления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709"/>
        </w:tabs>
        <w:spacing w:after="0" w:line="240" w:lineRule="auto"/>
        <w:ind w:firstLine="58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1.5.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Акцепт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факт отправки Пользователем через Личный кабинет заказа на Товар и последующая оплата Счета на оплату Товара считается безусловным принятием Покупателем условий настоящей Оферты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447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1.6.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«Заказ»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направление предусмотренной на Сайте формы заказа с указанием корректных сведений о покупателе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с указанием выбранных позиций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447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1.7.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«Личный кабинет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сервис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расположенный на Сайте интернет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магазина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позволяющий Покупателю заказывать Товар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получать информацию о статусе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совершать иные юридически значимые действия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касающиеся взаимоотношений Покупателя и Продавца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120" w:after="0" w:line="240" w:lineRule="auto"/>
        <w:ind w:right="102"/>
        <w:jc w:val="center"/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Предмет договора</w:t>
      </w:r>
    </w:p>
    <w:p>
      <w:pPr>
        <w:pStyle w:val="Normal.0"/>
        <w:spacing w:before="120" w:after="0" w:line="240" w:lineRule="auto"/>
        <w:ind w:left="119" w:right="102" w:firstLine="448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Продавец обязуется передать в собственность Покупателю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Покупатель обязуется оплатить и принять Товар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заказанный на условиях оферты в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магазине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Наименования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количество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ассортимент Товара и стоимость товара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определяются Счетом на оплату и накладной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20" w:right="100" w:firstLine="44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Товар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любая продукция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которую Продавец предлагает к продаже на сайте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магазина с помощью каталога с наименованиями позиций товара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снабжены его описанием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включая цену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сведения об изготовителе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характеристики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иную информацию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 фотоснимками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Действующая редакция каталога размещена на сайте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магазина по адресу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"https://servergate.ru"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https://servergate.ru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Все товары являются непродовольственными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20" w:right="100" w:firstLine="44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2.3.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Продавец заверяет и гарантирует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передаваемые в собственность Покупателя Товары не обременены правами третьих лиц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 заложены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 арестованы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left="120" w:right="100" w:firstLine="44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120" w:after="0" w:line="240" w:lineRule="auto"/>
        <w:ind w:left="120" w:right="102" w:firstLine="447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Порядок заключения договора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оформление заказа</w:t>
      </w:r>
    </w:p>
    <w:p>
      <w:pPr>
        <w:pStyle w:val="Normal.0"/>
        <w:spacing w:before="120"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3.1. 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Акцептом настоящей оферты является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— совершение юридически значимых действий Покупателем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направленных на принятие оферты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как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оформление заявки на товар и оплата товара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Акцепт считается совершенным с момента полной оплаты товара Покупателем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3.2.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Заказ Товара осуществляется Покупателем через Личный кабинет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Для оформления заказа Покупатель самостоятельно регистрируется на сайте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магазина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 регистрации создается личный кабинет Покупателя с уникальным логином и паролем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134"/>
        </w:tabs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3.3.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 регистрации в Личном кабинете в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магазине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Покупатель обязуется предоставить следующую регистрационную информацию о себе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tabs>
          <w:tab w:val="left" w:pos="1134"/>
        </w:tabs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для юридических лиц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полное наименование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русском языке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 краткое наименование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ИНН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КПП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юридический адрес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включая индекс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почтовый адрес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включая индекс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адрес доставки Товара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ОГРН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ОГРНИП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ОКПО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банковские реквизиты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данные контактного лица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1134"/>
        </w:tabs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для физических лиц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фамилия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имя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отчество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контактный телефон и адрес электронной почты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действующее от имени юридического лица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также обязуется предоставить следующую регистрационную информацию о себе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фамилию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имя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отчество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адрес электронной почты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пароль для доступа к сайту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Продавец не несет ответственность за точность и правильность информации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предоставляемой Покупателем при регистрации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Покупатель обязуется не сообщать третьим лицам логин и пароль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указанные при регистрации на сайте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случае возникновения у Пользователя подозрений относительно безопасности его логина и пароля или возможности их несанкционированного использования третьими лицами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Покупатель обязуется незамедлительно уведомить об этом Продавца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3.4.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При оформлении заказа Покупатель сообщает Продавцу свое полное имя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наименование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bookmarkStart w:name="_Hlk148449573" w:id="0"/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контактный телефон и адрес электронной почты</w:t>
      </w:r>
      <w:bookmarkEnd w:id="0"/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адрес доставки товара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желаемые дату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время и способы доставки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способы оплаты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Эти желаемые показатели Покупатель выбирает с учетом условий оферты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также территории и возможных временных интервалов доставки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размещенных на сайте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магазина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3.5.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Покупатель несёт ответственность за содержание и достоверность информации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предоставленной при размещении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случае предоставления Покупателем недостоверной информации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Продавец не несет ответственности за возникшие неблагоприятные последствия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но не ограничиваясь следующими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несвоевременное уведомление или не уведомление Покупателя о результатах обработки его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несвоевременная доставка Товара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 указании некорректной контактной информации в случае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если Продавец не может связаться с Покупателем в течение двух дней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Заказ считается аннулированным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3.6.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Оформляя заказ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Покупатель подтверждает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ind w:left="142" w:right="102" w:firstLine="566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является дееспособным гражданином или уполномоченным на заказ товара представителем юридического лица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right="102" w:firstLine="708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ознакомлен с действующей редакцией оферты и согласен с ее условиями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right="102" w:firstLine="708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принимает на себя обязательство оплатить заказанный товар и принять его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left="142" w:right="102" w:firstLine="395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  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предоставил достоверную информацию при регистрации на сайте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магазина и оформлении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left="142" w:right="102" w:firstLine="566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передает продавцу для обработки в целях заключения и исполнения договора свои персональные данные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полное имя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номер телефона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адреса электронной почты и доставки товара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для покупателя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гражданина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5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Закона о персональных данных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spacing w:after="0" w:line="240" w:lineRule="auto"/>
        <w:ind w:left="142" w:right="102" w:firstLine="566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дает согласие на обработку переданных персональных данных в целях направления ему сообщений рекламного характера о товаре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проведения опросов и розыгрышей призов среди покупателей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контроля удовлетворенности покупателя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для покупателя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гражданина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Закона о персональных данных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Покупатель вправе отозвать согласие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уведомив продавца письменно по адресу его электронной почты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after="0" w:line="240" w:lineRule="auto"/>
        <w:ind w:left="142" w:right="102" w:firstLine="566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дает предварительное согласие на получение рекламно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информационных сообщений в форме рассылок по электронной почте и СМС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сообщений на электронный адрес и номер телефона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предоставленные при регистрации в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магазине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1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18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Закона о рекламе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Покупатель вправе отозвать согласие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уведомив продавца письменно по адресу его электронной почты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3.7.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После оформления Заказа по установленной Продавцом в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магазине форме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Заказ поступает на обработку Продавцу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3.8.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При обработке Заказа Покупателя сотрудники Продавца осуществляют проверку правильности заполнения формы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наличие Товара на складе Продавца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уточняются сроки доставки в зависимости от индивидуальных особенностей оформленного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3.9.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 обнаружении ошибок 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или неточностей оформления Заказа представитель Продавца связывается с Покупателем по электронной почте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либо по телефону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указанным в качестве контактных при оформлении Заказа для уточнения данных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3.10.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В случае наличия Товара на складе Продавец выставляет Счет на оплату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3.11.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В случае отсутствия Товара на складе Продавца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сотрудники Продавца уведомляют Покупателя о сроках поставки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 в случае согласия Покупателя на ожидание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Продавец выставляет Счет на оплату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3.12.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До оплаты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случае отсутствия заказанных Товаров на складе Продавца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том числе по причинам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 зависящим от Продавца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Продавец вправе исключить указанный Товар из Заказа Покупателя и уведомить об этом Покупателя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3.13.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случае исключения Товаров из полностью либо частично предоплаченного Заказа стоимость Товара возвращается Продавцом по требованию Покупателя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направленному на электронный адрес Продавца с обязательным указанием реквизитов для перечисления денежных средств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02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120" w:after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Стоимость Товара и его оплата</w:t>
      </w:r>
    </w:p>
    <w:p>
      <w:pPr>
        <w:pStyle w:val="Normal.0"/>
        <w:spacing w:before="120" w:after="0" w:line="240" w:lineRule="auto"/>
        <w:ind w:left="142" w:firstLine="0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4.1.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Стоимость каждой позиции Товара определяется Продавцом в одностороннем порядке и отображается на сайте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магазина в рублях Российской Федерации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18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4.2.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Стоимость Доставки не входит в стоимость Товара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рассчитывается отдельно и может быть включена в Счет на оплату после оформления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9"/>
          <w:tab w:val="left" w:pos="1134"/>
        </w:tabs>
        <w:spacing w:after="0" w:line="240" w:lineRule="auto"/>
        <w:ind w:left="142" w:right="118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>4.3.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Цены на любые позиции Товара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указанные в Интернет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магазине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могут быть изменены Продавцом в одностороннем порядке без уведомления Покупателя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случае изменения цены на заказанные позиции Товара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Поставщик обязуется в кратчайшие сроки проинформировать Покупателя о таком изменении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Покупатель вправе подтвердить либо аннулировать Заказ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9"/>
          <w:tab w:val="left" w:pos="1134"/>
        </w:tabs>
        <w:spacing w:after="0" w:line="240" w:lineRule="auto"/>
        <w:ind w:left="142" w:right="118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4.4.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Покупатель производит оплату на условиях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100%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предоплаты в рублях в форме безналичного расчета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если иные условия не согласованы в Договоре купли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продажи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заключенным отдельно между Продавцом и Покупателем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tabs>
          <w:tab w:val="left" w:pos="709"/>
          <w:tab w:val="left" w:pos="1134"/>
        </w:tabs>
        <w:spacing w:after="0" w:line="240" w:lineRule="auto"/>
        <w:ind w:left="142" w:right="118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4.5.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Оплата Товара производится в течение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трех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рабочих дней с даты выставления Счета на оплату Продавцом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если иной срок не указан в счете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9"/>
          <w:tab w:val="left" w:pos="1134"/>
        </w:tabs>
        <w:spacing w:after="0" w:line="240" w:lineRule="auto"/>
        <w:ind w:left="142" w:right="118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4.6.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Осуществляя оплату Счета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выставленного Продавцом на основании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Покупатель выражает свое согласие на приобретение Товара на условиях настоящей оферты по цене</w:t>
      </w: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действительной на дату выставления Счета на оплату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bookmarkStart w:name="_Hlk148451495" w:id="1"/>
    </w:p>
    <w:p>
      <w:pPr>
        <w:pStyle w:val="Normal.0"/>
        <w:tabs>
          <w:tab w:val="left" w:pos="709"/>
          <w:tab w:val="left" w:pos="1134"/>
        </w:tabs>
        <w:spacing w:after="0" w:line="240" w:lineRule="auto"/>
        <w:ind w:left="142" w:right="118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before="120" w:after="0"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Доставка товара</w:t>
      </w:r>
    </w:p>
    <w:p>
      <w:pPr>
        <w:pStyle w:val="Normal.0"/>
        <w:spacing w:before="120" w:after="0" w:line="240" w:lineRule="auto"/>
        <w:ind w:left="142" w:right="119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5.1.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Доставка Товара может осуществляться силами Продавца и за счет Покупателя в согласованные с Покупателем при подтверждении заказа сроки на адрес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указанный Покупателем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либо на склад уполномоченного перевозчика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указанный в Заказе Покупателя в Личном кабинете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19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5.2.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Способ доставки выбирает Покупатель из возможных вариантов при оформлении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42" w:right="119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5.3.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Срок поставки Товара указывается в подтверждении Заказа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направляемом Продавцом в Личном кабинете или по электронной почте Покупателю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9"/>
          <w:tab w:val="left" w:pos="1134"/>
        </w:tabs>
        <w:spacing w:after="0" w:line="240" w:lineRule="auto"/>
        <w:ind w:left="142" w:right="119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rtl w:val="0"/>
        </w:rPr>
        <w:tab/>
        <w:t>5.4.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 Обязанность Продавца по поставке Товара считается выполненной с момента фактического вручения Товара Покупателю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bookmarkEnd w:id="1"/>
    </w:p>
    <w:p>
      <w:pPr>
        <w:pStyle w:val="Normal.0"/>
        <w:tabs>
          <w:tab w:val="left" w:pos="709"/>
          <w:tab w:val="left" w:pos="1134"/>
        </w:tabs>
        <w:spacing w:after="0" w:line="240" w:lineRule="auto"/>
        <w:ind w:left="142" w:right="119" w:firstLine="0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134"/>
        </w:tabs>
        <w:spacing w:before="120" w:after="0" w:line="240" w:lineRule="auto"/>
        <w:ind w:left="142" w:right="119" w:firstLine="0"/>
        <w:jc w:val="center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Условия сдачи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приемки Товара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20" w:after="0" w:line="240" w:lineRule="auto"/>
        <w:ind w:left="142" w:right="120" w:firstLine="56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6.1.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Наименование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ассортимент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количество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цена Товара указываются в Товарной накладной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6.2.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Приемка Товара по количеству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ассортименту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комплектности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качеству и наличию сопроводительной документации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УПД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Гарантийный Талон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производится Покупателем при получении Товара от Продавца и подтверждается подписанием товарной накладной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6.3.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Если поставленный Товар либо документация к нему не соответствует Договору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обязан сообщить об этом Продавцу в момент приемки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6.4.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Покупатель вправе не принимать Товар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соответствующий условиям Договора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поставленный в нарушенной упаковке или без сопроводительных документов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6.5.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Право собственности и риск случайной гибели переходит к Покупателю в момент получения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6.6.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 получении товара Покупатель обязан сообщить курьеру или сотруднику пункта выдачи номер заказа и предъявить документ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удостоверяющий личность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Если покупатель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юридическое лицо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его представитель предъявляет доверенность на получение товара и документ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удостоверяющий его личность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6.7.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При приемке Товара Покупатель подтверждает и гарантирует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наличие у лиц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принимающих Товар от Продавца на складе Покупателя или Грузополучателя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в месте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указанном Покупателем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всех необходимых полномочий на получение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обязуется не позднее следующего дня уведомлять Продавца в случае лишения 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ограничения Покупателем прав уполномоченных лиц на прием Товара 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любых товарно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материальных ценностей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отсутствия такого уведомления Товар считается принятым надлежаще уполномоченным лицом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6.8.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Если Покупатель в согласованный при оформлении заказа срок не совершит необходимые действия для принятия товара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Продавец по запросу Покупателя может осуществить доставку Товара заново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новые сроки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согласованные с Покупателем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 повторную доставку Покупатель производит дополнительную оплату по тарифам Продавца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heading 1"/>
        <w:spacing w:after="120"/>
        <w:ind w:left="340" w:hanging="220"/>
        <w:jc w:val="center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Гарантии и ответственность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7.1.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оповещает Покупателя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Товар является бывшим в употреблении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поставляется в упаковке Продавца и имеет следы естественного износа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обратное не указанно в Договоре купли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продажи заключенным отдельно между Продавцом и Покупателем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исправным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готовым к эксплуатации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Принимая условия настоящей оферты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подтверждает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он ознакомлен и согласен с условиями п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.7.1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оферты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7.2.</w:t>
      </w:r>
      <w:r>
        <w:rPr>
          <w:rStyle w:val="Нет"/>
          <w:rFonts w:ascii="Times New Roman" w:hAnsi="Times New Roman"/>
          <w:outline w:val="0"/>
          <w:color w:val="ffffff"/>
          <w:sz w:val="24"/>
          <w:szCs w:val="24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Комплектность и качество Товара должны соответствовать требованиям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указанным в счете на оплату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7.3.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Гарантийный период на Товар определяется в соответствии с Гарантийным талоном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переданным Покупателю в момент приемки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7.4.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Если в течение гарантийного периода Товар или его отдельные части станут непригодными для дальнейшего использования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вправе обратиться в службу технической поддержки Продавца для бесплатного гарантийного ремонта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замену непригодных для использования частей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данном случае Покупатель направляет Продавцу уведомление о необходимости проведения гарантийного ремонта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создав обращение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Тикет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сайте Продавца по адресу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Style w:val="Hyperlink.1"/>
          <w:rtl w:val="0"/>
          <w:lang w:val="ru-RU"/>
        </w:rPr>
        <w:t xml:space="preserve"> https://servergate.ru/personal/support/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проконсультирует Покупателя о месте проведения ремонта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примет возможные меры для ускорения процедуры ремонта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7.5.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Срок проведения гарантийного ремонта не может превышать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45 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Сорок пять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дней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7.6.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не несет ответственности за ущерб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причиненный Покупателю вследствие несоблюдения Покупателем 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иным лицом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правил и условий эксплуатации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7.7.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Покупатель несет ответственность за достоверность предоставленной при оформлении Заказа информации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7.8.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просрочки поставки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вправе потребовать от Продавца возврат денежных средств в полном объёме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оплаченных по Счету на оплату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7.9.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В случае просрочки Покупателем оплаты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вправе аннулировать Счет на оплату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таких условиях счет будет являться не действительным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7.10.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В случае нарушения Покупателем сроков оплаты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вправе приостановить отгрузку Товара по Договору до момента полного погашения задолженности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7.11.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Размер ответственности Продавца по Договору в виде уплаты пени и возмещения убытков не может превышать суммы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фактически оплаченной Покупателем за Товар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поставленный по Договору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несет ответственность за нарушение своих обязательств по настоящему Договору только при наличии вины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Убытки в виде упущенной выгоды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возникшие в результате простоя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перерыва в производстве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эксплуатации и прочее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потери данных и информации и иные непрямые убытки Покупателя возмещению Продавцом не подлежат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heading 1"/>
        <w:spacing w:before="120" w:after="0" w:line="240" w:lineRule="auto"/>
        <w:ind w:left="340" w:hanging="220"/>
        <w:jc w:val="center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Разрешение споров и применимое право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20" w:after="0" w:line="240" w:lineRule="auto"/>
        <w:ind w:left="119" w:right="120" w:firstLine="59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8.1.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Претензии Покупателя направляются в письменном виде на почтовый адрес Продавца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претензии необходимо указать полное имя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наименование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номер и дату заказа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дату оплаты и дату передачи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описать выявленные недостатки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дату и обстоятельства их обнаружения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претензии могут быть приложены фотографии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19" w:right="120" w:firstLine="590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8.2.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 на претензию должен предоставляться Сторонами в течение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 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десяти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дней со дня ее получения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19" w:right="120" w:firstLine="59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8.3.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Споры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возникающие на основании настоящей оферты между Продавцом и Покупателем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являющемся юридическим лицом подлежат разрешению в Арбитражном суде г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Москвы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right="120" w:firstLine="708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настоящему Договору применяется право Российской Федерации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19" w:right="120" w:firstLine="590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8.4.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Признание судом недействительности какого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положения настоящего Договора не влечет за собой недействительность остальных положений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/>
        <w:rPr>
          <w:rStyle w:val="Нет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before="120" w:after="0" w:line="240" w:lineRule="auto"/>
        <w:jc w:val="center"/>
      </w:pP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9.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Антикоррупционная оговорка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20"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9.1.</w:t>
      </w:r>
      <w:r>
        <w:rPr>
          <w:rStyle w:val="Нет"/>
          <w:rFonts w:ascii="Times New Roman" w:hAnsi="Times New Roman"/>
          <w:outline w:val="0"/>
          <w:color w:val="ffffff"/>
          <w:sz w:val="24"/>
          <w:szCs w:val="24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его аффилированные лица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работники или посредники не выплачивают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предлагают выплатить и не разрешают выплату каких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денежных средств или ценностей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прямо или косвенно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любым лицам для оказания влияния на действия или решения этих лиц с целью получить какие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неправомерные преимущества или иные неправомерные цели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9.2.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возникновения у Покупателя подозрений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произошло или может произойти нарушение настоящей Статьи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обязуется уведомить Продавца в письменной форме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письменном уведомлении Покупатель обязан сослаться на факты или предоставить материалы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достоверно подтверждающие или дающие основание предполагать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произошло или может произойти нарушение каких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положений настоящей Статьи контрагентом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его аффилированными лицами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работниками или посредниками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выражающееся в действиях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квалифицируемых применимым законодательством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дача или получение взятки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коммерческий подкуп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действиях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нарушающих требования применимого законодательства и международных актов о противодействии легализации доходов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полученных преступным путем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9.3.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После письменного уведомления Продавец имеет право приостановить исполнение обязательств по Договору до получения подтверждения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нарушения не произошло или не произойдет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Это подтверждение должно быть направлено в течение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 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Десяти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дней с даты направления письменного уведомления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ing 1"/>
        <w:spacing w:before="120" w:after="0" w:line="240" w:lineRule="auto"/>
        <w:ind w:left="142" w:firstLine="0"/>
        <w:jc w:val="center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10.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Достоверность и конфиденциальность информации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20" w:after="0" w:line="240" w:lineRule="auto"/>
        <w:ind w:left="142" w:firstLine="567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10.1.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собирает и обрабатывает информационные данные Покупателя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именно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10.1.1.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индивидуальных предпринимателей и физических лиц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фамилия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отчество Покупателя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ИНН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регистрации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доставки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контактные телефоны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электронный адрес и иные данные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10.1.2.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Для юридических лиц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полное наименование юридического лица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ИНН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КПП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юридический адрес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ФИО контактного лица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доставки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контактные телефоны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электронный адрес и иные данные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firstLine="0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целях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выполнения условий настоящего Договора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доставки Покупателю заказанного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10.2.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Осуществляя Заказ Товара через Сайт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дает согласие на сбор и обработку информационных данных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 использование Продавцом в целях исполнения обязательств перед Покупателем в соответствии с условиями настоящего Договора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10.3.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Предоставляя свои персональные данные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соглашается на их обработку Продавцом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и в целях продвижения Продавцом товаров и услуг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10.4.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Пользователь не желает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его персональные данные обрабатывались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он должен сообщить об этом в службу по работе с клиентами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таком случае вся полученная от Пользователя информация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тот числе логин и пароль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удаляется из клиентской базы Продавца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Пользователь не сможет размещать заказы на Сайте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620" w:firstLine="89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10.5.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использует информацию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регистрации Пользователя на сайте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выполнения своих обязательств перед Покупателем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оценки и анализа работы сайта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определения победителя в акциях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проводимых Продавцом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10.6.</w:t>
      </w:r>
      <w:r>
        <w:rPr>
          <w:rStyle w:val="Нет"/>
          <w:rFonts w:ascii="Times New Roman" w:hAnsi="Times New Roman"/>
          <w:outline w:val="0"/>
          <w:color w:val="ffffff"/>
          <w:sz w:val="24"/>
          <w:szCs w:val="24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вправе направлять Пользователю сообщения рекламно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информационного характера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Пользователь не желает получать рассылки от Продавца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 может самостоятельно изменить соответствующие настройки в личном кабинете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Сервисные сообщения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информирующие Покупателя о Заказе и этапах его обработки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отправляются автоматически и не могут быть отклонены Пользователем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10.7.</w:t>
      </w:r>
      <w:r>
        <w:rPr>
          <w:rStyle w:val="Нет"/>
          <w:rFonts w:ascii="Times New Roman" w:hAnsi="Times New Roman"/>
          <w:outline w:val="0"/>
          <w:color w:val="ffffff"/>
          <w:sz w:val="24"/>
          <w:szCs w:val="24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Информация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предоставленная Покупателем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является конфиденциальной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обязуется не разглашать полученную от Покупателя информацию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10.8.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считается нарушением условий о сохранении конфиденциальности сведений о Покупателе предоставление Продавцом информации агентам и третьим лицам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действующим на основании договора с Продавцом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представителям Покупателя для исполнения обязательств перед Покупателем по настоящему Договору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10.9.</w:t>
      </w:r>
      <w:r>
        <w:rPr>
          <w:rStyle w:val="Нет"/>
          <w:rFonts w:ascii="Times New Roman" w:hAnsi="Times New Roman"/>
          <w:outline w:val="0"/>
          <w:color w:val="ffffff"/>
          <w:sz w:val="24"/>
          <w:szCs w:val="24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считается нарушением обязательств по сохранению конфиденциальности сведений о Покупателе предоставление информации уполномоченным лицам в соответствии с требованиями действующего законодательства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10.10.</w:t>
      </w:r>
      <w:r>
        <w:rPr>
          <w:rStyle w:val="Нет"/>
          <w:rFonts w:ascii="Times New Roman" w:hAnsi="Times New Roman"/>
          <w:outline w:val="0"/>
          <w:color w:val="ffffff"/>
          <w:sz w:val="24"/>
          <w:szCs w:val="24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Пользователь обязан указать достоверную информацию о Покупателе при регистрации в личном кабинете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не несет ответственности за содержание и достоверность информации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предоставленной Покупателем при оформлении Заказа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не несет юридической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материальной или иной ответственности за возможный вред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причиненный Покупателю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третьими лицами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путем возможного перехвата или фальсификации передаваемых данных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heading 1"/>
        <w:spacing w:after="120"/>
        <w:ind w:left="820" w:hanging="700"/>
        <w:jc w:val="center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Оговорка о добросовестности Покупателя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юридического лица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со ст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431.2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 РФ Покупатель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являющийся юридическим лицом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дает Продавцу в отно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шении себя заверения о достоверности обстоятельств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указанных ниже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10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он является юридическим лицом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надлежащим образом созданным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зарегистрированным и осуществляющим свою деятельность в соответствии с действующим законодательством и иными нормативными правовыми актами Российской Федерации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10"/>
        </w:numPr>
        <w:bidi w:val="0"/>
        <w:spacing w:after="0" w:line="240" w:lineRule="auto"/>
        <w:ind w:right="12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он обладает всеми полномочиями для заключения Договора и исполнения обязательств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принимаемых на себя по Договору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10"/>
        </w:numPr>
        <w:bidi w:val="0"/>
        <w:spacing w:after="0" w:line="240" w:lineRule="auto"/>
        <w:ind w:right="10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им предприняты все необходимые корпоративные и иные действия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получены все согласия и одо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брения органов управления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иных лиц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одобрение которых является обязательным в соответствии с действующим законодательством Российской Федерации 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учредительным документом Покупателя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необходимые для заключения и исполнения Договора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подтверждение данного заверения Покупатель предоставляет по запросу Продавца заверенные копии учредительных и регистрационных документов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20" w:firstLine="589"/>
        <w:jc w:val="both"/>
        <w:rPr>
          <w:rStyle w:val="Нет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.2.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со ст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431.2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ГК РФ настоящим Покупатель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являющийся юридическим лицом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дополнительно заверяет о том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на момент подписания Договора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также на момент поставки товара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1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вся информация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предоставленная Продавцу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является достоверной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полной и точной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13"/>
        </w:numPr>
        <w:bidi w:val="0"/>
        <w:spacing w:after="0" w:line="240" w:lineRule="auto"/>
        <w:ind w:right="10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Покупатель не находится на стадии банкротства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 также отсутствуют иные обстоятельства способные повлиять на его возможность должным образом исполнять обязательства по Договору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List Paragraph"/>
        <w:numPr>
          <w:ilvl w:val="0"/>
          <w:numId w:val="13"/>
        </w:numPr>
        <w:bidi w:val="0"/>
        <w:spacing w:after="0" w:line="240" w:lineRule="auto"/>
        <w:ind w:right="12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Покупатель является д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обросовестным налогоплательщиком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есть не имеет просроченных платежей по всем видам налогов и сборов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.3.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со ст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431.2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 РФ Покупатель заверяет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 основной целью заключения и исполнения настоящего договора не являются неуплата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неполная уплата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зачет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возврат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суммы какого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налога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.4.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обязуется взаимодействовать с Продавцом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с представителями контролирующих органов по всем вопросам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связанным с фактом и правомерностью исчисления и уплаты всех видов налогов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.5.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случае недостоверности гарантий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заверений об обстоятельствах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обязуется возместить возникшие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связи с этим убытки Продавца в течение 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 (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пяти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дней с даты предъявления соответствующего требования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/>
      </w:pPr>
      <w:r>
        <w:rPr>
          <w:rStyle w:val="Нет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before="120" w:after="0"/>
        <w:ind w:left="440" w:hanging="320"/>
        <w:jc w:val="center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Прочие условия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20"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.1.</w:t>
      </w:r>
      <w:r>
        <w:rPr>
          <w:rStyle w:val="Нет"/>
          <w:rFonts w:ascii="Times New Roman" w:hAnsi="Times New Roman"/>
          <w:outline w:val="0"/>
          <w:color w:val="ffffff"/>
          <w:sz w:val="24"/>
          <w:szCs w:val="24"/>
          <w:u w:color="ffffff"/>
          <w:rtl w:val="0"/>
          <w:lang w:val="ru-RU"/>
          <w14:textFill>
            <w14:solidFill>
              <w14:srgbClr w14:val="FFFFFF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Соглашаясь с условиями настоящей оферты и принимая ее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признает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полностью ознакомился с текстом Договора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понимает его предмет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условия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права и обязанности сторон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значение и последствия действий сторон в отношении заключения и исполнения Договора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.2.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 вступает в силу с момента принятия Покупателем его условий в установленном офертой порядке и действует до полного исполнения обязательств по нему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.3.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Продавец сохраняет за собой право в одностороннем порядке вносить изменения в настоящую Оферту с обязательной их публикацией на Сайте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обязуется самостоятельно отслеживать все изменения</w:t>
      </w: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2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не урегулировано офертой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определяется в соответствии с законодательством Российской Федерации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left="120" w:right="100" w:firstLine="58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709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left="120" w:right="100" w:firstLine="0"/>
        <w:jc w:val="both"/>
      </w:pPr>
      <w:r>
        <w:rPr>
          <w:rStyle w:val="Нет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</w:t>
      </w:r>
      <w:r>
        <w:rPr>
          <w:rStyle w:val="Нет"/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9" w:footer="65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hd w:val="clear" w:color="auto" w:fill="ffffff"/>
      <w:spacing w:after="0"/>
      <w:jc w:val="center"/>
      <w:rPr>
        <w:rFonts w:ascii="Calibri" w:hAnsi="Calibri"/>
        <w:b w:val="1"/>
        <w:bCs w:val="1"/>
        <w:sz w:val="12"/>
        <w:szCs w:val="12"/>
      </w:rPr>
    </w:pPr>
  </w:p>
  <w:p>
    <w:pPr>
      <w:pStyle w:val="Normal.0"/>
      <w:shd w:val="clear" w:color="auto" w:fill="ffffff"/>
      <w:spacing w:after="0"/>
      <w:jc w:val="center"/>
      <w:rPr>
        <w:rFonts w:ascii="Calibri" w:cs="Calibri" w:hAnsi="Calibri" w:eastAsia="Calibri"/>
        <w:b w:val="1"/>
        <w:bCs w:val="1"/>
        <w:outline w:val="0"/>
        <w:color w:val="1a1a1a"/>
        <w:sz w:val="12"/>
        <w:szCs w:val="12"/>
        <w:u w:color="1a1a1a"/>
        <w14:textFill>
          <w14:solidFill>
            <w14:srgbClr w14:val="1A1A1A"/>
          </w14:solidFill>
        </w14:textFill>
      </w:rPr>
    </w:pP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 xml:space="preserve">ООО «Сервер Гейт» </w:t>
    </w:r>
    <w:r>
      <w:rPr>
        <w:rFonts w:ascii="Calibri" w:hAnsi="Calibri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 xml:space="preserve">117420, </w:t>
    </w: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г</w:t>
    </w:r>
    <w:r>
      <w:rPr>
        <w:rFonts w:ascii="Calibri" w:hAnsi="Calibri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 xml:space="preserve">. </w:t>
    </w: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Москва</w:t>
    </w:r>
    <w:r>
      <w:rPr>
        <w:rFonts w:ascii="Calibri" w:hAnsi="Calibri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 xml:space="preserve">, </w:t>
    </w: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ул</w:t>
    </w:r>
    <w:r>
      <w:rPr>
        <w:rFonts w:ascii="Calibri" w:hAnsi="Calibri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 xml:space="preserve">. </w:t>
    </w: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Профсоюзная</w:t>
    </w:r>
    <w:r>
      <w:rPr>
        <w:rFonts w:ascii="Calibri" w:hAnsi="Calibri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 xml:space="preserve">, </w:t>
    </w: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д</w:t>
    </w:r>
    <w:r>
      <w:rPr>
        <w:rFonts w:ascii="Calibri" w:hAnsi="Calibri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 xml:space="preserve">.57, </w:t>
    </w: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пом</w:t>
    </w:r>
    <w:r>
      <w:rPr>
        <w:rFonts w:ascii="Calibri" w:hAnsi="Calibri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 xml:space="preserve">. II, </w:t>
    </w: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ком</w:t>
    </w:r>
    <w:r>
      <w:rPr>
        <w:rFonts w:ascii="Calibri" w:hAnsi="Calibri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. 39.</w:t>
    </w:r>
  </w:p>
  <w:p>
    <w:pPr>
      <w:pStyle w:val="Normal.0"/>
      <w:shd w:val="clear" w:color="auto" w:fill="ffffff"/>
      <w:spacing w:after="0"/>
      <w:jc w:val="center"/>
    </w:pP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 </w:t>
    </w:r>
    <w:r>
      <w:rPr>
        <w:rFonts w:ascii="Calibri" w:hAnsi="Calibri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 xml:space="preserve">8(495)286-72-52 </w:t>
    </w: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ИНН</w:t>
    </w:r>
    <w:r>
      <w:rPr>
        <w:rFonts w:ascii="Calibri" w:hAnsi="Calibri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>/</w:t>
    </w:r>
    <w:r>
      <w:rPr>
        <w:rFonts w:ascii="Calibri" w:hAnsi="Calibri" w:hint="default"/>
        <w:b w:val="1"/>
        <w:bCs w:val="1"/>
        <w:outline w:val="0"/>
        <w:color w:val="1a1a1a"/>
        <w:sz w:val="12"/>
        <w:szCs w:val="12"/>
        <w:u w:color="1a1a1a"/>
        <w:rtl w:val="0"/>
        <w:lang w:val="ru-RU"/>
        <w14:textFill>
          <w14:solidFill>
            <w14:srgbClr w14:val="1A1A1A"/>
          </w14:solidFill>
        </w14:textFill>
      </w:rPr>
      <w:t xml:space="preserve">КПП </w:t>
    </w:r>
    <w:r>
      <w:rPr>
        <w:rFonts w:ascii="Calibri" w:hAnsi="Calibri"/>
        <w:b w:val="1"/>
        <w:bCs w:val="1"/>
        <w:outline w:val="0"/>
        <w:color w:val="000000"/>
        <w:sz w:val="12"/>
        <w:szCs w:val="12"/>
        <w:u w:color="000000"/>
        <w:rtl w:val="0"/>
        <w:lang w:val="ru-RU"/>
        <w14:textFill>
          <w14:solidFill>
            <w14:srgbClr w14:val="000000"/>
          </w14:solidFill>
        </w14:textFill>
      </w:rPr>
      <w:t>7728456472/772801001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10440"/>
        <w:tab w:val="clear" w:pos="14287"/>
      </w:tabs>
      <w:spacing w:line="288" w:lineRule="auto"/>
      <w:jc w:val="center"/>
    </w:pPr>
    <w:r>
      <w:drawing xmlns:a="http://schemas.openxmlformats.org/drawingml/2006/main">
        <wp:inline distT="0" distB="0" distL="0" distR="0">
          <wp:extent cx="1039199" cy="318346"/>
          <wp:effectExtent l="0" t="0" r="0" b="0"/>
          <wp:docPr id="1073741825" name="officeArt object" descr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1" descr="Рисунок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199" cy="3183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502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222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582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2302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2662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3382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3742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4462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4822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–"/>
      <w:lvlJc w:val="left"/>
      <w:pPr>
        <w:ind w:left="6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–"/>
      <w:lvlJc w:val="left"/>
      <w:pPr>
        <w:ind w:left="6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–"/>
      <w:lvlJc w:val="left"/>
      <w:pPr>
        <w:tabs>
          <w:tab w:val="num" w:pos="678"/>
        </w:tabs>
        <w:ind w:left="329" w:firstLine="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78"/>
          <w:tab w:val="num" w:pos="1182"/>
        </w:tabs>
        <w:ind w:left="833" w:firstLine="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78"/>
          <w:tab w:val="num" w:pos="1903"/>
        </w:tabs>
        <w:ind w:left="1554" w:firstLine="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78"/>
          <w:tab w:val="num" w:pos="2624"/>
        </w:tabs>
        <w:ind w:left="2275" w:firstLine="5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78"/>
          <w:tab w:val="num" w:pos="3345"/>
        </w:tabs>
        <w:ind w:left="2996" w:firstLine="6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78"/>
          <w:tab w:val="num" w:pos="4066"/>
        </w:tabs>
        <w:ind w:left="3717" w:firstLine="7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78"/>
          <w:tab w:val="num" w:pos="4787"/>
        </w:tabs>
        <w:ind w:left="4438" w:firstLine="8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78"/>
          <w:tab w:val="num" w:pos="5508"/>
        </w:tabs>
        <w:ind w:left="5159" w:firstLine="9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78"/>
          <w:tab w:val="num" w:pos="6229"/>
        </w:tabs>
        <w:ind w:left="5880" w:firstLine="1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–"/>
      <w:lvlJc w:val="left"/>
      <w:pPr>
        <w:tabs>
          <w:tab w:val="num" w:pos="679"/>
        </w:tabs>
        <w:ind w:left="319" w:firstLine="4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79"/>
          <w:tab w:val="num" w:pos="1194"/>
        </w:tabs>
        <w:ind w:left="834" w:firstLine="5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79"/>
          <w:tab w:val="num" w:pos="1915"/>
        </w:tabs>
        <w:ind w:left="1555" w:firstLine="6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79"/>
          <w:tab w:val="num" w:pos="2636"/>
        </w:tabs>
        <w:ind w:left="2276" w:firstLine="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79"/>
          <w:tab w:val="num" w:pos="3357"/>
        </w:tabs>
        <w:ind w:left="2997" w:firstLine="8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79"/>
          <w:tab w:val="num" w:pos="4078"/>
        </w:tabs>
        <w:ind w:left="3718" w:firstLine="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79"/>
          <w:tab w:val="num" w:pos="4799"/>
        </w:tabs>
        <w:ind w:left="4439" w:firstLine="10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79"/>
          <w:tab w:val="num" w:pos="5520"/>
        </w:tabs>
        <w:ind w:left="5160" w:firstLine="1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79"/>
          <w:tab w:val="num" w:pos="6241"/>
        </w:tabs>
        <w:ind w:left="5881" w:firstLine="1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bullet"/>
      <w:suff w:val="tab"/>
      <w:lvlText w:val="–"/>
      <w:lvlJc w:val="left"/>
      <w:pPr>
        <w:tabs>
          <w:tab w:val="num" w:pos="679"/>
        </w:tabs>
        <w:ind w:left="319" w:firstLine="4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79"/>
          <w:tab w:val="num" w:pos="1194"/>
        </w:tabs>
        <w:ind w:left="834" w:firstLine="5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79"/>
          <w:tab w:val="num" w:pos="1915"/>
        </w:tabs>
        <w:ind w:left="1555" w:firstLine="6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79"/>
          <w:tab w:val="num" w:pos="2636"/>
        </w:tabs>
        <w:ind w:left="2276" w:firstLine="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79"/>
          <w:tab w:val="num" w:pos="3357"/>
        </w:tabs>
        <w:ind w:left="2997" w:firstLine="8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79"/>
          <w:tab w:val="num" w:pos="4078"/>
        </w:tabs>
        <w:ind w:left="3718" w:firstLine="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79"/>
          <w:tab w:val="num" w:pos="4799"/>
        </w:tabs>
        <w:ind w:left="4439" w:firstLine="10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79"/>
          <w:tab w:val="num" w:pos="5520"/>
        </w:tabs>
        <w:ind w:left="5160" w:firstLine="1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79"/>
          <w:tab w:val="num" w:pos="6241"/>
        </w:tabs>
        <w:ind w:left="5881" w:firstLine="1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0"/>
    <w:lvlOverride w:ilvl="0">
      <w:lvl w:ilvl="0">
        <w:start w:val="1"/>
        <w:numFmt w:val="bullet"/>
        <w:suff w:val="tab"/>
        <w:lvlText w:val="–"/>
        <w:lvlJc w:val="left"/>
        <w:pPr>
          <w:tabs>
            <w:tab w:val="num" w:pos="678"/>
          </w:tabs>
          <w:ind w:left="329" w:firstLine="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678"/>
            <w:tab w:val="num" w:pos="1182"/>
          </w:tabs>
          <w:ind w:left="833" w:firstLine="3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678"/>
            <w:tab w:val="num" w:pos="1903"/>
          </w:tabs>
          <w:ind w:left="1554" w:firstLine="4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678"/>
            <w:tab w:val="num" w:pos="2624"/>
          </w:tabs>
          <w:ind w:left="2275" w:firstLine="5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678"/>
            <w:tab w:val="num" w:pos="3345"/>
          </w:tabs>
          <w:ind w:left="2996" w:firstLine="6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678"/>
            <w:tab w:val="num" w:pos="4066"/>
          </w:tabs>
          <w:ind w:left="3717" w:firstLine="7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678"/>
            <w:tab w:val="num" w:pos="4787"/>
          </w:tabs>
          <w:ind w:left="4438" w:firstLine="8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678"/>
            <w:tab w:val="num" w:pos="5508"/>
          </w:tabs>
          <w:ind w:left="5159" w:firstLine="9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678"/>
            <w:tab w:val="num" w:pos="6229"/>
          </w:tabs>
          <w:ind w:left="5880" w:firstLine="10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7143"/>
        <w:tab w:val="right" w:pos="1428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200" w:line="276" w:lineRule="auto"/>
      <w:ind w:left="0" w:right="0" w:firstLine="0"/>
      <w:jc w:val="left"/>
      <w:outlineLvl w:val="0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563c1"/>
      <w:sz w:val="24"/>
      <w:szCs w:val="24"/>
      <w:u w:val="single" w:color="0563c1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563c1"/>
      <w:sz w:val="24"/>
      <w:szCs w:val="24"/>
      <w:u w:val="single" w:color="0563c1"/>
      <w14:textFill>
        <w14:solidFill>
          <w14:srgbClr w14:val="0563C1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